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2E" w:rsidRDefault="001E3739"/>
    <w:p w:rsidR="00276BE8" w:rsidRDefault="00276BE8" w:rsidP="00276BE8">
      <w:pPr>
        <w:jc w:val="center"/>
        <w:rPr>
          <w:rFonts w:ascii="Garamond" w:hAnsi="Garamond"/>
          <w:b/>
          <w:sz w:val="36"/>
          <w:szCs w:val="36"/>
        </w:rPr>
      </w:pPr>
      <w:r w:rsidRPr="005C01A3">
        <w:rPr>
          <w:rFonts w:ascii="Garamond" w:hAnsi="Garamond"/>
          <w:b/>
          <w:sz w:val="36"/>
          <w:szCs w:val="36"/>
        </w:rPr>
        <w:t xml:space="preserve">Catholic Relief Services (CRS) </w:t>
      </w:r>
    </w:p>
    <w:p w:rsidR="00276BE8" w:rsidRDefault="00276BE8" w:rsidP="00276BE8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CRS 25% Rice Bowl Grant </w:t>
      </w:r>
    </w:p>
    <w:p w:rsidR="00276BE8" w:rsidRDefault="00276BE8" w:rsidP="00276BE8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List of Awardees - 2014</w:t>
      </w:r>
    </w:p>
    <w:p w:rsidR="00276BE8" w:rsidRDefault="00276BE8" w:rsidP="00276BE8">
      <w:pPr>
        <w:jc w:val="center"/>
        <w:rPr>
          <w:rFonts w:ascii="Garamond" w:hAnsi="Garamond"/>
          <w:b/>
          <w:sz w:val="36"/>
          <w:szCs w:val="36"/>
        </w:rPr>
      </w:pPr>
    </w:p>
    <w:p w:rsidR="00276BE8" w:rsidRDefault="00276BE8" w:rsidP="00276BE8">
      <w:pPr>
        <w:pStyle w:val="NoSpacing"/>
        <w:ind w:firstLine="720"/>
      </w:pPr>
      <w:r>
        <w:t xml:space="preserve">Breaking Bread Food Pantry </w:t>
      </w:r>
      <w:r>
        <w:tab/>
      </w:r>
      <w:r>
        <w:tab/>
      </w:r>
      <w:r>
        <w:tab/>
      </w:r>
      <w:r w:rsidR="001E3739">
        <w:tab/>
      </w:r>
      <w:r>
        <w:t xml:space="preserve">Lanesville </w:t>
      </w:r>
    </w:p>
    <w:p w:rsidR="00276BE8" w:rsidRDefault="00276BE8" w:rsidP="00276BE8">
      <w:pPr>
        <w:pStyle w:val="NoSpacing"/>
        <w:ind w:firstLine="720"/>
      </w:pPr>
      <w:r>
        <w:t xml:space="preserve">Cathedral Soup Kitchen </w:t>
      </w:r>
      <w:r>
        <w:tab/>
      </w:r>
      <w:r>
        <w:tab/>
      </w:r>
      <w:r>
        <w:tab/>
      </w:r>
      <w:r>
        <w:tab/>
      </w:r>
      <w:r w:rsidR="001E3739">
        <w:tab/>
      </w:r>
      <w:r>
        <w:t>Indianapolis</w:t>
      </w:r>
    </w:p>
    <w:p w:rsidR="00276BE8" w:rsidRDefault="001E3739" w:rsidP="00276BE8">
      <w:pPr>
        <w:pStyle w:val="NoSpacing"/>
        <w:ind w:firstLine="720"/>
      </w:pPr>
      <w:r>
        <w:t xml:space="preserve">Centered </w:t>
      </w:r>
      <w:proofErr w:type="gramStart"/>
      <w:r>
        <w:t>Around</w:t>
      </w:r>
      <w:proofErr w:type="gramEnd"/>
      <w:r>
        <w:t xml:space="preserve"> Christ, Inc. </w:t>
      </w:r>
      <w:r>
        <w:tab/>
      </w:r>
      <w:r>
        <w:tab/>
      </w:r>
      <w:r>
        <w:tab/>
      </w:r>
      <w:r>
        <w:tab/>
      </w:r>
      <w:proofErr w:type="spellStart"/>
      <w:r>
        <w:t>Camby</w:t>
      </w:r>
      <w:proofErr w:type="spellEnd"/>
    </w:p>
    <w:p w:rsidR="001E3739" w:rsidRDefault="001E3739" w:rsidP="00276BE8">
      <w:pPr>
        <w:pStyle w:val="NoSpacing"/>
        <w:ind w:firstLine="720"/>
      </w:pPr>
      <w:r>
        <w:t xml:space="preserve">Holy Trinity Food Pantry </w:t>
      </w:r>
      <w:r>
        <w:tab/>
      </w:r>
      <w:r>
        <w:tab/>
      </w:r>
      <w:r>
        <w:tab/>
      </w:r>
      <w:r>
        <w:tab/>
        <w:t>Indianapolis</w:t>
      </w:r>
    </w:p>
    <w:p w:rsidR="001E3739" w:rsidRDefault="001E3739" w:rsidP="00276BE8">
      <w:pPr>
        <w:pStyle w:val="NoSpacing"/>
        <w:ind w:firstLine="720"/>
      </w:pPr>
      <w:r>
        <w:t xml:space="preserve">Lion Cubs Kid’s Weekend Lunch Program </w:t>
      </w:r>
      <w:r>
        <w:tab/>
      </w:r>
      <w:r>
        <w:tab/>
        <w:t xml:space="preserve">Plainfield </w:t>
      </w:r>
    </w:p>
    <w:p w:rsidR="001E3739" w:rsidRDefault="001E3739" w:rsidP="00276BE8">
      <w:pPr>
        <w:pStyle w:val="NoSpacing"/>
        <w:ind w:firstLine="720"/>
      </w:pPr>
      <w:r>
        <w:t xml:space="preserve">Shared Blessings Community Food Pantry </w:t>
      </w:r>
      <w:r>
        <w:tab/>
      </w:r>
      <w:r>
        <w:tab/>
        <w:t xml:space="preserve">Danville </w:t>
      </w:r>
    </w:p>
    <w:p w:rsidR="00276BE8" w:rsidRDefault="001E3739" w:rsidP="001E3739">
      <w:pPr>
        <w:pStyle w:val="NoSpacing"/>
        <w:ind w:firstLine="720"/>
      </w:pPr>
      <w:r>
        <w:t xml:space="preserve">Society of St. Vincent de Paul of Brown County </w:t>
      </w:r>
      <w:r>
        <w:tab/>
      </w:r>
      <w:r>
        <w:tab/>
        <w:t xml:space="preserve">Nashville </w:t>
      </w:r>
    </w:p>
    <w:p w:rsidR="001E3739" w:rsidRDefault="001E3739" w:rsidP="001E3739">
      <w:pPr>
        <w:pStyle w:val="NoSpacing"/>
        <w:ind w:firstLine="720"/>
      </w:pPr>
      <w:r>
        <w:t xml:space="preserve">Society of St. Vincent de Paul </w:t>
      </w:r>
      <w:r>
        <w:tab/>
      </w:r>
      <w:r>
        <w:tab/>
      </w:r>
      <w:r>
        <w:tab/>
      </w:r>
      <w:r>
        <w:tab/>
        <w:t>Seymour</w:t>
      </w:r>
    </w:p>
    <w:p w:rsidR="001E3739" w:rsidRDefault="001E3739" w:rsidP="001E3739">
      <w:pPr>
        <w:pStyle w:val="NoSpacing"/>
        <w:ind w:firstLine="720"/>
      </w:pPr>
      <w:r>
        <w:tab/>
        <w:t xml:space="preserve">Our Lady of Providence &amp; St. Ambrose </w:t>
      </w:r>
    </w:p>
    <w:p w:rsidR="001E3739" w:rsidRDefault="001E3739" w:rsidP="001E3739">
      <w:pPr>
        <w:pStyle w:val="NoSpacing"/>
        <w:ind w:firstLine="720"/>
      </w:pPr>
      <w:r>
        <w:t xml:space="preserve">Society of St. Vincent de Paul </w:t>
      </w:r>
      <w:r>
        <w:tab/>
      </w:r>
      <w:r>
        <w:tab/>
      </w:r>
      <w:r>
        <w:tab/>
      </w:r>
      <w:r>
        <w:tab/>
        <w:t>Clarksville</w:t>
      </w:r>
    </w:p>
    <w:p w:rsidR="001E3739" w:rsidRDefault="001E3739" w:rsidP="001E3739">
      <w:pPr>
        <w:pStyle w:val="NoSpacing"/>
        <w:ind w:firstLine="720"/>
      </w:pPr>
      <w:r>
        <w:tab/>
        <w:t xml:space="preserve">St. Anthony of Padua </w:t>
      </w:r>
    </w:p>
    <w:p w:rsidR="001E3739" w:rsidRDefault="001E3739" w:rsidP="001E3739">
      <w:pPr>
        <w:pStyle w:val="NoSpacing"/>
        <w:ind w:firstLine="720"/>
      </w:pPr>
      <w:r>
        <w:t xml:space="preserve">St. Benedict Soup Kitchen </w:t>
      </w:r>
      <w:r>
        <w:tab/>
      </w:r>
      <w:r>
        <w:tab/>
      </w:r>
      <w:r>
        <w:tab/>
      </w:r>
      <w:r>
        <w:tab/>
        <w:t xml:space="preserve">Terre Haute </w:t>
      </w:r>
    </w:p>
    <w:p w:rsidR="001E3739" w:rsidRDefault="001E3739" w:rsidP="001E3739">
      <w:pPr>
        <w:pStyle w:val="NoSpacing"/>
        <w:ind w:firstLine="720"/>
      </w:pPr>
      <w:r>
        <w:t xml:space="preserve">Garden Door Ministry </w:t>
      </w:r>
      <w:r>
        <w:tab/>
      </w:r>
      <w:r>
        <w:tab/>
      </w:r>
      <w:r>
        <w:tab/>
      </w:r>
      <w:r>
        <w:tab/>
      </w:r>
      <w:r>
        <w:tab/>
        <w:t>Indianapolis</w:t>
      </w:r>
    </w:p>
    <w:p w:rsidR="001E3739" w:rsidRDefault="001E3739" w:rsidP="001E3739">
      <w:pPr>
        <w:pStyle w:val="NoSpacing"/>
        <w:ind w:firstLine="720"/>
      </w:pPr>
      <w:r>
        <w:t xml:space="preserve">St. Vincent de Paul </w:t>
      </w:r>
      <w:r>
        <w:tab/>
      </w:r>
      <w:r>
        <w:tab/>
      </w:r>
      <w:r>
        <w:tab/>
      </w:r>
      <w:r>
        <w:tab/>
      </w:r>
      <w:r>
        <w:tab/>
        <w:t>Indianapolis</w:t>
      </w:r>
    </w:p>
    <w:p w:rsidR="001E3739" w:rsidRDefault="001E3739" w:rsidP="001E3739">
      <w:pPr>
        <w:pStyle w:val="NoSpacing"/>
        <w:ind w:firstLine="720"/>
      </w:pPr>
      <w:r>
        <w:tab/>
        <w:t>St. Joseph</w:t>
      </w:r>
    </w:p>
    <w:p w:rsidR="001E3739" w:rsidRDefault="001E3739" w:rsidP="001E3739">
      <w:pPr>
        <w:pStyle w:val="NoSpacing"/>
        <w:ind w:firstLine="720"/>
      </w:pPr>
      <w:r>
        <w:t xml:space="preserve">St. Vincent de Paul </w:t>
      </w:r>
      <w:r>
        <w:tab/>
      </w:r>
      <w:r>
        <w:tab/>
      </w:r>
      <w:r>
        <w:tab/>
      </w:r>
      <w:r>
        <w:tab/>
      </w:r>
      <w:r>
        <w:tab/>
        <w:t>Rushville</w:t>
      </w:r>
    </w:p>
    <w:p w:rsidR="001E3739" w:rsidRDefault="001E3739" w:rsidP="001E3739">
      <w:pPr>
        <w:pStyle w:val="NoSpacing"/>
        <w:ind w:firstLine="720"/>
      </w:pPr>
      <w:r>
        <w:tab/>
        <w:t>St. Mary</w:t>
      </w:r>
    </w:p>
    <w:p w:rsidR="001E3739" w:rsidRDefault="001E3739" w:rsidP="001E3739">
      <w:pPr>
        <w:pStyle w:val="NoSpacing"/>
        <w:ind w:firstLine="720"/>
      </w:pPr>
      <w:r>
        <w:t xml:space="preserve">St. Paul Ministry of Charity </w:t>
      </w:r>
      <w:r>
        <w:tab/>
      </w:r>
      <w:r>
        <w:tab/>
      </w:r>
      <w:r>
        <w:tab/>
      </w:r>
      <w:r>
        <w:tab/>
        <w:t>Tell City</w:t>
      </w:r>
    </w:p>
    <w:p w:rsidR="001E3739" w:rsidRDefault="001E3739" w:rsidP="001E3739">
      <w:pPr>
        <w:pStyle w:val="NoSpacing"/>
        <w:ind w:firstLine="720"/>
      </w:pPr>
      <w:r>
        <w:t xml:space="preserve">St. Rita’s Food Pantry </w:t>
      </w:r>
      <w:r>
        <w:tab/>
      </w:r>
      <w:r>
        <w:tab/>
      </w:r>
      <w:r>
        <w:tab/>
      </w:r>
      <w:r>
        <w:tab/>
      </w:r>
      <w:r>
        <w:tab/>
        <w:t>Indianapolis</w:t>
      </w:r>
    </w:p>
    <w:p w:rsidR="001E3739" w:rsidRDefault="001E3739" w:rsidP="001E3739">
      <w:pPr>
        <w:pStyle w:val="NoSpacing"/>
        <w:ind w:firstLine="720"/>
      </w:pPr>
      <w:r>
        <w:t xml:space="preserve">The Community Kitchen </w:t>
      </w:r>
      <w:r>
        <w:tab/>
      </w:r>
      <w:r>
        <w:tab/>
      </w:r>
      <w:r>
        <w:tab/>
      </w:r>
      <w:r>
        <w:tab/>
        <w:t>Jeffersonville</w:t>
      </w:r>
    </w:p>
    <w:p w:rsidR="001E3739" w:rsidRDefault="001E3739" w:rsidP="001E3739">
      <w:pPr>
        <w:pStyle w:val="NoSpacing"/>
        <w:ind w:firstLine="720"/>
      </w:pPr>
      <w:r>
        <w:t>The Ecumenical Assembly of Bartholomew County</w:t>
      </w:r>
      <w:r>
        <w:tab/>
        <w:t>Columbus</w:t>
      </w:r>
    </w:p>
    <w:p w:rsidR="001E3739" w:rsidRPr="001E3739" w:rsidRDefault="001E3739" w:rsidP="001E3739">
      <w:pPr>
        <w:pStyle w:val="NoSpacing"/>
        <w:ind w:firstLine="720"/>
      </w:pPr>
      <w:r>
        <w:t xml:space="preserve">The Works of Mercy Center </w:t>
      </w:r>
      <w:r>
        <w:tab/>
      </w:r>
      <w:r>
        <w:tab/>
      </w:r>
      <w:r>
        <w:tab/>
      </w:r>
      <w:r>
        <w:tab/>
        <w:t xml:space="preserve">Brookville </w:t>
      </w:r>
      <w:bookmarkStart w:id="0" w:name="_GoBack"/>
      <w:bookmarkEnd w:id="0"/>
    </w:p>
    <w:p w:rsidR="00276BE8" w:rsidRDefault="00276BE8"/>
    <w:sectPr w:rsidR="00276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E8"/>
    <w:rsid w:val="001E3739"/>
    <w:rsid w:val="00276BE8"/>
    <w:rsid w:val="002F0E56"/>
    <w:rsid w:val="005B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6B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6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Chamblee, Theresa</dc:creator>
  <cp:lastModifiedBy>Chamblee, Theresa</cp:lastModifiedBy>
  <cp:revision>1</cp:revision>
  <dcterms:created xsi:type="dcterms:W3CDTF">2015-11-09T21:31:00Z</dcterms:created>
  <dcterms:modified xsi:type="dcterms:W3CDTF">2015-11-09T22:18:00Z</dcterms:modified>
</cp:coreProperties>
</file>